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9E366" w14:textId="539BDCD7" w:rsidR="00C07BF1" w:rsidRPr="003C3757" w:rsidRDefault="00C07BF1" w:rsidP="00C07BF1">
      <w:pPr>
        <w:snapToGrid w:val="0"/>
        <w:jc w:val="right"/>
        <w:rPr>
          <w:rFonts w:ascii="メイリオ" w:eastAsia="メイリオ" w:hAnsi="メイリオ"/>
          <w:color w:val="FF0000"/>
        </w:rPr>
      </w:pPr>
      <w:r w:rsidRPr="003C3757">
        <w:rPr>
          <w:rFonts w:ascii="メイリオ" w:eastAsia="メイリオ" w:hAnsi="メイリオ" w:hint="eastAsia"/>
          <w:color w:val="FF0000"/>
        </w:rPr>
        <w:t>202</w:t>
      </w:r>
      <w:r w:rsidR="00647526">
        <w:rPr>
          <w:rFonts w:ascii="メイリオ" w:eastAsia="メイリオ" w:hAnsi="メイリオ" w:hint="eastAsia"/>
          <w:color w:val="FF0000"/>
        </w:rPr>
        <w:t>4</w:t>
      </w:r>
      <w:r w:rsidRPr="003C3757">
        <w:rPr>
          <w:rFonts w:ascii="メイリオ" w:eastAsia="メイリオ" w:hAnsi="メイリオ" w:hint="eastAsia"/>
          <w:color w:val="FF0000"/>
        </w:rPr>
        <w:t>年</w:t>
      </w:r>
      <w:r w:rsidR="00C61C77">
        <w:rPr>
          <w:rFonts w:ascii="メイリオ" w:eastAsia="メイリオ" w:hAnsi="メイリオ" w:hint="eastAsia"/>
          <w:color w:val="FF0000"/>
        </w:rPr>
        <w:t>1</w:t>
      </w:r>
      <w:r w:rsidR="00A10D5B">
        <w:rPr>
          <w:rFonts w:ascii="メイリオ" w:eastAsia="メイリオ" w:hAnsi="メイリオ" w:hint="eastAsia"/>
          <w:color w:val="FF0000"/>
        </w:rPr>
        <w:t>0</w:t>
      </w:r>
      <w:r w:rsidRPr="003C3757">
        <w:rPr>
          <w:rFonts w:ascii="メイリオ" w:eastAsia="メイリオ" w:hAnsi="メイリオ" w:hint="eastAsia"/>
          <w:color w:val="FF0000"/>
        </w:rPr>
        <w:t>月</w:t>
      </w:r>
      <w:r w:rsidR="00647526">
        <w:rPr>
          <w:rFonts w:ascii="メイリオ" w:eastAsia="メイリオ" w:hAnsi="メイリオ" w:hint="eastAsia"/>
          <w:color w:val="FF0000"/>
        </w:rPr>
        <w:t>●</w:t>
      </w:r>
      <w:r w:rsidRPr="003C3757">
        <w:rPr>
          <w:rFonts w:ascii="メイリオ" w:eastAsia="メイリオ" w:hAnsi="メイリオ" w:hint="eastAsia"/>
          <w:color w:val="FF0000"/>
        </w:rPr>
        <w:t>日</w:t>
      </w:r>
    </w:p>
    <w:p w14:paraId="26D5AE5A" w14:textId="77777777" w:rsidR="00004299" w:rsidRDefault="00004299" w:rsidP="00004299">
      <w:pPr>
        <w:snapToGrid w:val="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従業員</w:t>
      </w:r>
      <w:r>
        <w:rPr>
          <w:rFonts w:ascii="メイリオ" w:eastAsia="メイリオ" w:hAnsi="メイリオ" w:hint="eastAsia"/>
        </w:rPr>
        <w:t>の皆</w:t>
      </w:r>
      <w:r w:rsidR="002E7EB7">
        <w:rPr>
          <w:rFonts w:ascii="メイリオ" w:eastAsia="メイリオ" w:hAnsi="メイリオ" w:hint="eastAsia"/>
        </w:rPr>
        <w:t>さま</w:t>
      </w:r>
      <w:r>
        <w:rPr>
          <w:rFonts w:ascii="メイリオ" w:eastAsia="メイリオ" w:hAnsi="メイリオ" w:hint="eastAsia"/>
        </w:rPr>
        <w:t>へ</w:t>
      </w:r>
    </w:p>
    <w:p w14:paraId="6E8E748E" w14:textId="0D45A3D4" w:rsidR="00C07BF1" w:rsidRPr="003C3757" w:rsidRDefault="00C07BF1" w:rsidP="00C07BF1">
      <w:pPr>
        <w:snapToGrid w:val="0"/>
        <w:jc w:val="right"/>
        <w:rPr>
          <w:rFonts w:ascii="メイリオ" w:eastAsia="メイリオ" w:hAnsi="メイリオ"/>
          <w:color w:val="FF0000"/>
        </w:rPr>
      </w:pPr>
      <w:r w:rsidRPr="003C3757">
        <w:rPr>
          <w:rFonts w:ascii="メイリオ" w:eastAsia="メイリオ" w:hAnsi="メイリオ" w:hint="eastAsia"/>
          <w:color w:val="FF0000"/>
        </w:rPr>
        <w:t xml:space="preserve">　</w:t>
      </w:r>
    </w:p>
    <w:p w14:paraId="6A1A5ED3" w14:textId="5BF2B4A9" w:rsidR="00093DD8" w:rsidRPr="00513EC6" w:rsidRDefault="00AE3322" w:rsidP="0081007D">
      <w:pPr>
        <w:snapToGrid w:val="0"/>
        <w:jc w:val="center"/>
        <w:rPr>
          <w:rFonts w:ascii="メイリオ" w:eastAsia="メイリオ" w:hAnsi="メイリオ"/>
          <w:b/>
          <w:bCs/>
        </w:rPr>
      </w:pPr>
      <w:r w:rsidRPr="00513EC6">
        <w:rPr>
          <w:rFonts w:ascii="メイリオ" w:eastAsia="メイリオ" w:hAnsi="メイリオ" w:hint="eastAsia"/>
          <w:b/>
          <w:bCs/>
        </w:rPr>
        <w:t>Webシステムを活用した『</w:t>
      </w:r>
      <w:r w:rsidR="00093DD8" w:rsidRPr="00513EC6">
        <w:rPr>
          <w:rFonts w:ascii="メイリオ" w:eastAsia="メイリオ" w:hAnsi="メイリオ" w:hint="eastAsia"/>
          <w:b/>
          <w:bCs/>
        </w:rPr>
        <w:t>年末調整</w:t>
      </w:r>
      <w:r w:rsidR="00513EC6" w:rsidRPr="00513EC6">
        <w:rPr>
          <w:rFonts w:ascii="メイリオ" w:eastAsia="メイリオ" w:hAnsi="メイリオ" w:hint="eastAsia"/>
          <w:b/>
          <w:bCs/>
        </w:rPr>
        <w:t>』実施</w:t>
      </w:r>
      <w:r w:rsidR="00093DD8" w:rsidRPr="00513EC6">
        <w:rPr>
          <w:rFonts w:ascii="メイリオ" w:eastAsia="メイリオ" w:hAnsi="メイリオ" w:hint="eastAsia"/>
          <w:b/>
          <w:bCs/>
        </w:rPr>
        <w:t>のご案内</w:t>
      </w:r>
    </w:p>
    <w:p w14:paraId="10B4AC95" w14:textId="77777777" w:rsidR="00093DD8" w:rsidRPr="004D298B" w:rsidRDefault="00093DD8" w:rsidP="001730B7">
      <w:pPr>
        <w:snapToGrid w:val="0"/>
        <w:jc w:val="right"/>
        <w:rPr>
          <w:rFonts w:ascii="メイリオ" w:eastAsia="メイリオ" w:hAnsi="メイリオ"/>
        </w:rPr>
      </w:pPr>
    </w:p>
    <w:p w14:paraId="7E4D8121" w14:textId="323A8C52" w:rsidR="00093DD8" w:rsidRDefault="005F4844" w:rsidP="001730B7">
      <w:pPr>
        <w:snapToGrid w:val="0"/>
        <w:ind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今年度</w:t>
      </w:r>
      <w:r w:rsidR="00093DD8" w:rsidRPr="004D298B">
        <w:rPr>
          <w:rFonts w:ascii="メイリオ" w:eastAsia="メイリオ" w:hAnsi="メイリオ" w:hint="eastAsia"/>
        </w:rPr>
        <w:t>の年末調整</w:t>
      </w:r>
      <w:r>
        <w:rPr>
          <w:rFonts w:ascii="メイリオ" w:eastAsia="メイリオ" w:hAnsi="メイリオ" w:hint="eastAsia"/>
        </w:rPr>
        <w:t>において</w:t>
      </w:r>
      <w:r w:rsidR="00093DD8" w:rsidRPr="004D298B">
        <w:rPr>
          <w:rFonts w:ascii="メイリオ" w:eastAsia="メイリオ" w:hAnsi="メイリオ" w:hint="eastAsia"/>
        </w:rPr>
        <w:t>、</w:t>
      </w:r>
      <w:r w:rsidR="0046449F" w:rsidRPr="004D298B">
        <w:rPr>
          <w:rFonts w:ascii="メイリオ" w:eastAsia="メイリオ" w:hAnsi="メイリオ" w:hint="eastAsia"/>
        </w:rPr>
        <w:t>事務作業のペーパーレス化</w:t>
      </w:r>
      <w:r w:rsidR="0046449F">
        <w:rPr>
          <w:rFonts w:ascii="メイリオ" w:eastAsia="メイリオ" w:hAnsi="メイリオ" w:hint="eastAsia"/>
        </w:rPr>
        <w:t>や</w:t>
      </w:r>
      <w:r w:rsidR="0046449F" w:rsidRPr="004D298B">
        <w:rPr>
          <w:rFonts w:ascii="メイリオ" w:eastAsia="メイリオ" w:hAnsi="メイリオ" w:hint="eastAsia"/>
        </w:rPr>
        <w:t>皆</w:t>
      </w:r>
      <w:r w:rsidR="0046449F">
        <w:rPr>
          <w:rFonts w:ascii="メイリオ" w:eastAsia="メイリオ" w:hAnsi="メイリオ" w:hint="eastAsia"/>
        </w:rPr>
        <w:t>さま</w:t>
      </w:r>
      <w:r w:rsidR="0046449F" w:rsidRPr="004D298B">
        <w:rPr>
          <w:rFonts w:ascii="メイリオ" w:eastAsia="メイリオ" w:hAnsi="メイリオ" w:hint="eastAsia"/>
        </w:rPr>
        <w:t>の</w:t>
      </w:r>
      <w:r w:rsidR="005E6C2C">
        <w:rPr>
          <w:rFonts w:ascii="メイリオ" w:eastAsia="メイリオ" w:hAnsi="メイリオ" w:hint="eastAsia"/>
        </w:rPr>
        <w:t>負担</w:t>
      </w:r>
      <w:r w:rsidR="0046449F" w:rsidRPr="004D298B">
        <w:rPr>
          <w:rFonts w:ascii="メイリオ" w:eastAsia="メイリオ" w:hAnsi="メイリオ" w:hint="eastAsia"/>
        </w:rPr>
        <w:t>軽減の実現</w:t>
      </w:r>
      <w:r w:rsidR="008B5EC7">
        <w:rPr>
          <w:rFonts w:ascii="メイリオ" w:eastAsia="メイリオ" w:hAnsi="メイリオ" w:hint="eastAsia"/>
        </w:rPr>
        <w:t>のため</w:t>
      </w:r>
      <w:r w:rsidR="0046449F">
        <w:rPr>
          <w:rFonts w:ascii="メイリオ" w:eastAsia="メイリオ" w:hAnsi="メイリオ" w:hint="eastAsia"/>
        </w:rPr>
        <w:t>、</w:t>
      </w:r>
      <w:r w:rsidR="00004299">
        <w:rPr>
          <w:rFonts w:ascii="メイリオ" w:eastAsia="メイリオ" w:hAnsi="メイリオ" w:hint="eastAsia"/>
        </w:rPr>
        <w:t>パソコンやスマートフォンから年末調整</w:t>
      </w:r>
      <w:r w:rsidR="009C0BA0">
        <w:rPr>
          <w:rFonts w:ascii="メイリオ" w:eastAsia="メイリオ" w:hAnsi="メイリオ" w:hint="eastAsia"/>
        </w:rPr>
        <w:t>申告書が</w:t>
      </w:r>
      <w:r w:rsidR="00004299">
        <w:rPr>
          <w:rFonts w:ascii="メイリオ" w:eastAsia="メイリオ" w:hAnsi="メイリオ" w:hint="eastAsia"/>
        </w:rPr>
        <w:t>提出できる</w:t>
      </w:r>
      <w:r w:rsidR="00C6092E">
        <w:rPr>
          <w:rFonts w:ascii="メイリオ" w:eastAsia="メイリオ" w:hAnsi="メイリオ" w:hint="eastAsia"/>
        </w:rPr>
        <w:t>Web</w:t>
      </w:r>
      <w:r w:rsidR="00093DD8" w:rsidRPr="004D298B">
        <w:rPr>
          <w:rFonts w:ascii="メイリオ" w:eastAsia="メイリオ" w:hAnsi="メイリオ" w:hint="eastAsia"/>
        </w:rPr>
        <w:t>システムを</w:t>
      </w:r>
      <w:r w:rsidR="00CB684B">
        <w:rPr>
          <w:rFonts w:ascii="メイリオ" w:eastAsia="メイリオ" w:hAnsi="メイリオ" w:hint="eastAsia"/>
        </w:rPr>
        <w:t>利用</w:t>
      </w:r>
      <w:r w:rsidR="00FC4DA2">
        <w:rPr>
          <w:rFonts w:ascii="メイリオ" w:eastAsia="メイリオ" w:hAnsi="メイリオ" w:hint="eastAsia"/>
        </w:rPr>
        <w:t>いたします</w:t>
      </w:r>
      <w:r w:rsidR="00CD2F6F" w:rsidRPr="004D298B">
        <w:rPr>
          <w:rFonts w:ascii="メイリオ" w:eastAsia="メイリオ" w:hAnsi="メイリオ" w:hint="eastAsia"/>
        </w:rPr>
        <w:t>のでお知らせします。詳細</w:t>
      </w:r>
      <w:r w:rsidR="0046449F">
        <w:rPr>
          <w:rFonts w:ascii="メイリオ" w:eastAsia="メイリオ" w:hAnsi="メイリオ" w:hint="eastAsia"/>
        </w:rPr>
        <w:t>は、</w:t>
      </w:r>
      <w:r w:rsidR="00CD2F6F" w:rsidRPr="004D298B">
        <w:rPr>
          <w:rFonts w:ascii="メイリオ" w:eastAsia="メイリオ" w:hAnsi="メイリオ" w:hint="eastAsia"/>
        </w:rPr>
        <w:t>以下</w:t>
      </w:r>
      <w:r w:rsidR="0046449F">
        <w:rPr>
          <w:rFonts w:ascii="メイリオ" w:eastAsia="メイリオ" w:hAnsi="メイリオ" w:hint="eastAsia"/>
        </w:rPr>
        <w:t>をご確認ください。</w:t>
      </w:r>
    </w:p>
    <w:p w14:paraId="2DBA267A" w14:textId="77777777" w:rsidR="002146B3" w:rsidRPr="004D298B" w:rsidRDefault="002146B3" w:rsidP="001730B7">
      <w:pPr>
        <w:snapToGrid w:val="0"/>
        <w:ind w:firstLineChars="100" w:firstLine="210"/>
        <w:rPr>
          <w:rFonts w:ascii="メイリオ" w:eastAsia="メイリオ" w:hAnsi="メイリオ"/>
        </w:rPr>
      </w:pPr>
    </w:p>
    <w:p w14:paraId="7E5FC73F" w14:textId="77777777" w:rsidR="00AE52C9" w:rsidRDefault="00AE52C9" w:rsidP="002146B3">
      <w:pPr>
        <w:pStyle w:val="af0"/>
        <w:snapToGrid w:val="0"/>
      </w:pPr>
      <w:r>
        <w:rPr>
          <w:rFonts w:hint="eastAsia"/>
        </w:rPr>
        <w:t>記</w:t>
      </w:r>
    </w:p>
    <w:p w14:paraId="3B6BAA42" w14:textId="11F42F2D" w:rsidR="00093DD8" w:rsidRPr="004D298B" w:rsidRDefault="00093DD8" w:rsidP="002146B3">
      <w:pPr>
        <w:snapToGrid w:val="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</w:t>
      </w:r>
      <w:r w:rsidR="00CB684B">
        <w:rPr>
          <w:rFonts w:ascii="メイリオ" w:eastAsia="メイリオ" w:hAnsi="メイリオ" w:hint="eastAsia"/>
        </w:rPr>
        <w:t>利用</w:t>
      </w:r>
      <w:r w:rsidR="00CB2701" w:rsidRPr="004D298B">
        <w:rPr>
          <w:rFonts w:ascii="メイリオ" w:eastAsia="メイリオ" w:hAnsi="メイリオ" w:hint="eastAsia"/>
        </w:rPr>
        <w:t>する</w:t>
      </w:r>
      <w:r w:rsidR="0046449F">
        <w:rPr>
          <w:rFonts w:ascii="メイリオ" w:eastAsia="メイリオ" w:hAnsi="メイリオ" w:hint="eastAsia"/>
        </w:rPr>
        <w:t>Web</w:t>
      </w:r>
      <w:r w:rsidRPr="004D298B">
        <w:rPr>
          <w:rFonts w:ascii="メイリオ" w:eastAsia="メイリオ" w:hAnsi="メイリオ" w:hint="eastAsia"/>
        </w:rPr>
        <w:t>システム</w:t>
      </w:r>
    </w:p>
    <w:p w14:paraId="49FDA3D3" w14:textId="49E8E21B" w:rsidR="00093DD8" w:rsidRPr="00A316B7" w:rsidRDefault="00093DD8" w:rsidP="002146B3">
      <w:pPr>
        <w:snapToGrid w:val="0"/>
        <w:rPr>
          <w:rFonts w:ascii="メイリオ" w:eastAsia="メイリオ" w:hAnsi="メイリオ"/>
          <w:b/>
          <w:bCs/>
        </w:rPr>
      </w:pPr>
      <w:r w:rsidRPr="00A316B7">
        <w:rPr>
          <w:rFonts w:ascii="メイリオ" w:eastAsia="メイリオ" w:hAnsi="メイリオ" w:hint="eastAsia"/>
          <w:b/>
          <w:bCs/>
        </w:rPr>
        <w:t xml:space="preserve">　</w:t>
      </w:r>
      <w:r w:rsidR="00CB2701" w:rsidRPr="00A316B7">
        <w:rPr>
          <w:rFonts w:ascii="メイリオ" w:eastAsia="メイリオ" w:hAnsi="メイリオ" w:hint="eastAsia"/>
          <w:b/>
          <w:bCs/>
        </w:rPr>
        <w:t>「</w:t>
      </w:r>
      <w:proofErr w:type="spellStart"/>
      <w:r w:rsidR="00621E1D" w:rsidRPr="00A316B7">
        <w:rPr>
          <w:rFonts w:ascii="メイリオ" w:eastAsia="メイリオ" w:hAnsi="メイリオ" w:hint="eastAsia"/>
          <w:b/>
          <w:bCs/>
        </w:rPr>
        <w:t>f</w:t>
      </w:r>
      <w:r w:rsidR="00621E1D" w:rsidRPr="00A316B7">
        <w:rPr>
          <w:rFonts w:ascii="メイリオ" w:eastAsia="メイリオ" w:hAnsi="メイリオ"/>
          <w:b/>
          <w:bCs/>
        </w:rPr>
        <w:t>reee</w:t>
      </w:r>
      <w:proofErr w:type="spellEnd"/>
      <w:r w:rsidR="00750869" w:rsidRPr="00A316B7">
        <w:rPr>
          <w:rFonts w:ascii="メイリオ" w:eastAsia="メイリオ" w:hAnsi="メイリオ" w:hint="eastAsia"/>
          <w:b/>
          <w:bCs/>
        </w:rPr>
        <w:t>人事労務</w:t>
      </w:r>
      <w:r w:rsidR="00CB2701" w:rsidRPr="00A316B7">
        <w:rPr>
          <w:rFonts w:ascii="メイリオ" w:eastAsia="メイリオ" w:hAnsi="メイリオ" w:hint="eastAsia"/>
          <w:b/>
          <w:bCs/>
        </w:rPr>
        <w:t>」</w:t>
      </w:r>
      <w:r w:rsidR="00E050BC" w:rsidRPr="00A316B7">
        <w:rPr>
          <w:rFonts w:ascii="メイリオ" w:eastAsia="メイリオ" w:hAnsi="メイリオ" w:hint="eastAsia"/>
          <w:b/>
          <w:bCs/>
        </w:rPr>
        <w:t xml:space="preserve">　</w:t>
      </w:r>
    </w:p>
    <w:p w14:paraId="50245248" w14:textId="77777777" w:rsidR="00CD2F6F" w:rsidRPr="002E7EB7" w:rsidRDefault="00CD2F6F" w:rsidP="002146B3">
      <w:pPr>
        <w:snapToGrid w:val="0"/>
        <w:rPr>
          <w:rFonts w:ascii="メイリオ" w:eastAsia="メイリオ" w:hAnsi="メイリオ"/>
        </w:rPr>
      </w:pPr>
    </w:p>
    <w:p w14:paraId="1C75872C" w14:textId="77777777" w:rsidR="00CD2F6F" w:rsidRPr="004D298B" w:rsidRDefault="00CD2F6F" w:rsidP="002146B3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■年末調整</w:t>
      </w:r>
      <w:r w:rsidR="007245E2">
        <w:rPr>
          <w:rFonts w:ascii="メイリオ" w:eastAsia="メイリオ" w:hAnsi="メイリオ" w:hint="eastAsia"/>
        </w:rPr>
        <w:t>の</w:t>
      </w:r>
      <w:r w:rsidRPr="004D298B">
        <w:rPr>
          <w:rFonts w:ascii="メイリオ" w:eastAsia="メイリオ" w:hAnsi="メイリオ" w:hint="eastAsia"/>
        </w:rPr>
        <w:t>スケジュール</w:t>
      </w:r>
    </w:p>
    <w:p w14:paraId="41612A32" w14:textId="70245CDF" w:rsidR="00CD2F6F" w:rsidRPr="00DC5C12" w:rsidRDefault="00E365D2" w:rsidP="00DC5C12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 w:rsidRPr="00CE048B">
        <w:rPr>
          <w:rFonts w:ascii="メイリオ" w:eastAsia="メイリオ" w:hAnsi="メイリオ" w:hint="eastAsia"/>
        </w:rPr>
        <w:t>11</w:t>
      </w:r>
      <w:r w:rsidR="00CD2F6F" w:rsidRPr="00CE048B">
        <w:rPr>
          <w:rFonts w:ascii="メイリオ" w:eastAsia="メイリオ" w:hAnsi="メイリオ" w:hint="eastAsia"/>
        </w:rPr>
        <w:t>月</w:t>
      </w:r>
      <w:r w:rsidRPr="00CE048B">
        <w:rPr>
          <w:rFonts w:ascii="メイリオ" w:eastAsia="メイリオ" w:hAnsi="メイリオ" w:hint="eastAsia"/>
        </w:rPr>
        <w:t>上旬</w:t>
      </w:r>
      <w:r w:rsidR="00CD2F6F" w:rsidRPr="00CE048B">
        <w:rPr>
          <w:rFonts w:ascii="メイリオ" w:eastAsia="メイリオ" w:hAnsi="メイリオ" w:hint="eastAsia"/>
        </w:rPr>
        <w:t>頃：</w:t>
      </w:r>
      <w:r w:rsidR="00CB2701" w:rsidRPr="00CE048B">
        <w:rPr>
          <w:rFonts w:ascii="メイリオ" w:eastAsia="メイリオ" w:hAnsi="メイリオ" w:hint="eastAsia"/>
        </w:rPr>
        <w:t>年末調整開始の</w:t>
      </w:r>
      <w:r w:rsidR="00B90D7C" w:rsidRPr="00CE048B">
        <w:rPr>
          <w:rFonts w:ascii="メイリオ" w:eastAsia="メイリオ" w:hAnsi="メイリオ" w:hint="eastAsia"/>
        </w:rPr>
        <w:t>お知らせ</w:t>
      </w:r>
      <w:r w:rsidR="00CB2701" w:rsidRPr="00CE048B">
        <w:rPr>
          <w:rFonts w:ascii="メイリオ" w:eastAsia="メイリオ" w:hAnsi="メイリオ" w:hint="eastAsia"/>
        </w:rPr>
        <w:t>メールが</w:t>
      </w:r>
      <w:r w:rsidR="007245E2" w:rsidRPr="00CE048B">
        <w:rPr>
          <w:rFonts w:ascii="メイリオ" w:eastAsia="メイリオ" w:hAnsi="メイリオ" w:hint="eastAsia"/>
        </w:rPr>
        <w:t>配信されます</w:t>
      </w:r>
      <w:r w:rsidR="00CB2701" w:rsidRPr="00CE048B">
        <w:rPr>
          <w:rFonts w:ascii="メイリオ" w:eastAsia="メイリオ" w:hAnsi="メイリオ" w:hint="eastAsia"/>
        </w:rPr>
        <w:t>。</w:t>
      </w:r>
      <w:r w:rsidR="00C75779" w:rsidRPr="00CE048B">
        <w:rPr>
          <w:rFonts w:ascii="メイリオ" w:eastAsia="メイリオ" w:hAnsi="メイリオ"/>
        </w:rPr>
        <w:br/>
      </w:r>
      <w:r w:rsidR="00C75779" w:rsidRPr="00CE048B">
        <w:rPr>
          <w:rFonts w:ascii="メイリオ" w:eastAsia="メイリオ" w:hAnsi="メイリオ" w:hint="eastAsia"/>
        </w:rPr>
        <w:t>ログインをし、年末調整の申告を開始してください。</w:t>
      </w:r>
    </w:p>
    <w:p w14:paraId="479C9A4D" w14:textId="5D4BAC92" w:rsidR="00CB2701" w:rsidRDefault="00CB2701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 xml:space="preserve">　　　・配信元メールアドレス：</w:t>
      </w:r>
      <w:r w:rsidR="00750869" w:rsidRPr="00750869">
        <w:t>noreply@freee.co.jp</w:t>
      </w:r>
    </w:p>
    <w:p w14:paraId="0C12F5F4" w14:textId="4FB6981C" w:rsidR="00C75779" w:rsidRPr="00C75779" w:rsidRDefault="00C75779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・メールタイトル：</w:t>
      </w:r>
      <w:r w:rsidR="003C3757">
        <w:rPr>
          <w:rFonts w:ascii="メイリオ" w:eastAsia="メイリオ" w:hAnsi="メイリオ" w:hint="eastAsia"/>
        </w:rPr>
        <w:t>『</w:t>
      </w:r>
      <w:r w:rsidR="004E094E" w:rsidRPr="004E094E">
        <w:rPr>
          <w:rFonts w:ascii="メイリオ" w:eastAsia="メイリオ" w:hAnsi="メイリオ" w:hint="eastAsia"/>
        </w:rPr>
        <w:t>年末調整の入力依頼が届きました</w:t>
      </w:r>
      <w:r w:rsidR="003C3757">
        <w:rPr>
          <w:rFonts w:ascii="メイリオ" w:eastAsia="メイリオ" w:hAnsi="メイリオ" w:hint="eastAsia"/>
        </w:rPr>
        <w:t>』</w:t>
      </w:r>
    </w:p>
    <w:p w14:paraId="5DD86984" w14:textId="0BD9DBC4" w:rsidR="00CB2701" w:rsidRDefault="00CB2701" w:rsidP="00CE048B">
      <w:pPr>
        <w:snapToGrid w:val="0"/>
        <w:rPr>
          <w:rFonts w:ascii="メイリオ" w:eastAsia="メイリオ" w:hAnsi="メイリオ"/>
        </w:rPr>
      </w:pPr>
    </w:p>
    <w:p w14:paraId="4193D0DB" w14:textId="0FD6EF98" w:rsidR="00CE048B" w:rsidRPr="00CE048B" w:rsidRDefault="00DC5C12" w:rsidP="00CE048B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システム</w:t>
      </w:r>
      <w:r w:rsidR="00E604AD">
        <w:rPr>
          <w:rFonts w:ascii="メイリオ" w:eastAsia="メイリオ" w:hAnsi="メイリオ" w:hint="eastAsia"/>
        </w:rPr>
        <w:t>内</w:t>
      </w:r>
      <w:r>
        <w:rPr>
          <w:rFonts w:ascii="メイリオ" w:eastAsia="メイリオ" w:hAnsi="メイリオ" w:hint="eastAsia"/>
        </w:rPr>
        <w:t>での申告</w:t>
      </w:r>
      <w:r w:rsidR="00E604AD">
        <w:rPr>
          <w:rFonts w:ascii="メイリオ" w:eastAsia="メイリオ" w:hAnsi="メイリオ" w:hint="eastAsia"/>
        </w:rPr>
        <w:t>を、</w:t>
      </w:r>
      <w:r w:rsidR="00CE048B" w:rsidRPr="00CE048B">
        <w:rPr>
          <w:rFonts w:ascii="メイリオ" w:eastAsia="メイリオ" w:hAnsi="メイリオ" w:hint="eastAsia"/>
        </w:rPr>
        <w:t>下記期日までに</w:t>
      </w:r>
      <w:r>
        <w:rPr>
          <w:rFonts w:ascii="メイリオ" w:eastAsia="メイリオ" w:hAnsi="メイリオ" w:hint="eastAsia"/>
        </w:rPr>
        <w:t>送信</w:t>
      </w:r>
      <w:r w:rsidR="00CE048B" w:rsidRPr="00CE048B">
        <w:rPr>
          <w:rFonts w:ascii="メイリオ" w:eastAsia="メイリオ" w:hAnsi="メイリオ" w:hint="eastAsia"/>
        </w:rPr>
        <w:t>してください。</w:t>
      </w:r>
    </w:p>
    <w:p w14:paraId="0EEF197E" w14:textId="78B73D8F" w:rsidR="00D043BB" w:rsidRPr="00D043BB" w:rsidRDefault="00D043BB" w:rsidP="00D043BB">
      <w:pPr>
        <w:pStyle w:val="af5"/>
        <w:snapToGrid w:val="0"/>
        <w:ind w:leftChars="0" w:left="420"/>
        <w:rPr>
          <w:rFonts w:ascii="メイリオ" w:eastAsia="メイリオ" w:hAnsi="メイリオ"/>
          <w:b/>
        </w:rPr>
      </w:pPr>
      <w:r w:rsidRPr="00D043BB">
        <w:rPr>
          <w:rFonts w:ascii="メイリオ" w:eastAsia="メイリオ" w:hAnsi="メイリオ" w:hint="eastAsia"/>
          <w:b/>
          <w:color w:val="FF0000"/>
        </w:rPr>
        <w:t>＜Webシステム申告期限：202</w:t>
      </w:r>
      <w:r w:rsidR="00E604AD">
        <w:rPr>
          <w:rFonts w:ascii="メイリオ" w:eastAsia="メイリオ" w:hAnsi="メイリオ" w:hint="eastAsia"/>
          <w:b/>
          <w:color w:val="FF0000"/>
        </w:rPr>
        <w:t>4</w:t>
      </w:r>
      <w:r w:rsidRPr="00D043BB">
        <w:rPr>
          <w:rFonts w:ascii="メイリオ" w:eastAsia="メイリオ" w:hAnsi="メイリオ" w:hint="eastAsia"/>
          <w:b/>
          <w:color w:val="FF0000"/>
        </w:rPr>
        <w:t>年1</w:t>
      </w:r>
      <w:r w:rsidRPr="00D043BB">
        <w:rPr>
          <w:rFonts w:ascii="メイリオ" w:eastAsia="メイリオ" w:hAnsi="メイリオ"/>
          <w:b/>
          <w:color w:val="FF0000"/>
        </w:rPr>
        <w:t>1</w:t>
      </w:r>
      <w:r w:rsidRPr="00D043BB">
        <w:rPr>
          <w:rFonts w:ascii="メイリオ" w:eastAsia="メイリオ" w:hAnsi="メイリオ" w:hint="eastAsia"/>
          <w:b/>
          <w:color w:val="FF0000"/>
        </w:rPr>
        <w:t>月</w:t>
      </w:r>
      <w:r w:rsidR="00E604AD">
        <w:rPr>
          <w:rFonts w:ascii="メイリオ" w:eastAsia="メイリオ" w:hAnsi="メイリオ" w:hint="eastAsia"/>
          <w:b/>
          <w:color w:val="FF0000"/>
        </w:rPr>
        <w:t>●</w:t>
      </w:r>
      <w:r w:rsidRPr="00D043BB">
        <w:rPr>
          <w:rFonts w:ascii="メイリオ" w:eastAsia="メイリオ" w:hAnsi="メイリオ" w:hint="eastAsia"/>
          <w:b/>
          <w:color w:val="FF0000"/>
        </w:rPr>
        <w:t>日（</w:t>
      </w:r>
      <w:r w:rsidR="00E604AD">
        <w:rPr>
          <w:rFonts w:ascii="メイリオ" w:eastAsia="メイリオ" w:hAnsi="メイリオ" w:hint="eastAsia"/>
          <w:b/>
          <w:color w:val="FF0000"/>
        </w:rPr>
        <w:t xml:space="preserve">　</w:t>
      </w:r>
      <w:r w:rsidRPr="00D043BB">
        <w:rPr>
          <w:rFonts w:ascii="メイリオ" w:eastAsia="メイリオ" w:hAnsi="メイリオ" w:hint="eastAsia"/>
          <w:b/>
          <w:color w:val="FF0000"/>
        </w:rPr>
        <w:t>）2</w:t>
      </w:r>
      <w:r w:rsidRPr="00D043BB">
        <w:rPr>
          <w:rFonts w:ascii="メイリオ" w:eastAsia="メイリオ" w:hAnsi="メイリオ"/>
          <w:b/>
          <w:color w:val="FF0000"/>
        </w:rPr>
        <w:t>3</w:t>
      </w:r>
      <w:r w:rsidRPr="00D043BB">
        <w:rPr>
          <w:rFonts w:ascii="メイリオ" w:eastAsia="メイリオ" w:hAnsi="メイリオ" w:hint="eastAsia"/>
          <w:b/>
          <w:color w:val="FF0000"/>
        </w:rPr>
        <w:t>時5</w:t>
      </w:r>
      <w:r w:rsidRPr="00D043BB">
        <w:rPr>
          <w:rFonts w:ascii="メイリオ" w:eastAsia="メイリオ" w:hAnsi="メイリオ"/>
          <w:b/>
          <w:color w:val="FF0000"/>
        </w:rPr>
        <w:t>9</w:t>
      </w:r>
      <w:r w:rsidRPr="00D043BB">
        <w:rPr>
          <w:rFonts w:ascii="メイリオ" w:eastAsia="メイリオ" w:hAnsi="メイリオ" w:hint="eastAsia"/>
          <w:b/>
          <w:color w:val="FF0000"/>
        </w:rPr>
        <w:t>分＞</w:t>
      </w:r>
    </w:p>
    <w:p w14:paraId="39B64F8F" w14:textId="77777777" w:rsidR="00000DF1" w:rsidRPr="0054613E" w:rsidRDefault="00000DF1" w:rsidP="00CE048B">
      <w:pPr>
        <w:snapToGrid w:val="0"/>
        <w:rPr>
          <w:rFonts w:ascii="メイリオ" w:eastAsia="メイリオ" w:hAnsi="メイリオ"/>
          <w:szCs w:val="18"/>
        </w:rPr>
      </w:pPr>
      <w:r>
        <w:rPr>
          <w:rFonts w:ascii="メイリオ" w:eastAsia="メイリオ" w:hAnsi="メイリオ" w:hint="eastAsia"/>
        </w:rPr>
        <w:t xml:space="preserve">　　　</w:t>
      </w:r>
      <w:r w:rsidR="00BB2E55" w:rsidRPr="0054613E">
        <w:rPr>
          <w:rFonts w:ascii="メイリオ" w:eastAsia="メイリオ" w:hAnsi="メイリオ" w:hint="eastAsia"/>
          <w:szCs w:val="18"/>
        </w:rPr>
        <w:t>※</w:t>
      </w:r>
      <w:r w:rsidR="00947F0A" w:rsidRPr="0054613E">
        <w:rPr>
          <w:rFonts w:ascii="メイリオ" w:eastAsia="メイリオ" w:hAnsi="メイリオ" w:hint="eastAsia"/>
          <w:szCs w:val="18"/>
        </w:rPr>
        <w:t>手続きは</w:t>
      </w:r>
      <w:r w:rsidR="00CB2701" w:rsidRPr="0054613E">
        <w:rPr>
          <w:rFonts w:ascii="メイリオ" w:eastAsia="メイリオ" w:hAnsi="メイリオ" w:hint="eastAsia"/>
          <w:szCs w:val="18"/>
        </w:rPr>
        <w:t>期限厳守でお願い</w:t>
      </w:r>
      <w:r w:rsidR="00CB2701" w:rsidRPr="00BF37A6">
        <w:rPr>
          <w:rFonts w:ascii="メイリオ" w:eastAsia="メイリオ" w:hAnsi="メイリオ" w:hint="eastAsia"/>
          <w:szCs w:val="18"/>
        </w:rPr>
        <w:t>します。</w:t>
      </w:r>
    </w:p>
    <w:p w14:paraId="630DD22E" w14:textId="77777777" w:rsidR="00CB2701" w:rsidRPr="00947F0A" w:rsidRDefault="00CB2701" w:rsidP="00CE048B">
      <w:pPr>
        <w:snapToGrid w:val="0"/>
        <w:ind w:left="840" w:hangingChars="400" w:hanging="840"/>
        <w:rPr>
          <w:rFonts w:ascii="メイリオ" w:eastAsia="メイリオ" w:hAnsi="メイリオ"/>
        </w:rPr>
      </w:pPr>
    </w:p>
    <w:p w14:paraId="08405112" w14:textId="6670CC7F" w:rsidR="0081007D" w:rsidRDefault="00D60D43" w:rsidP="00CE048B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原本</w:t>
      </w:r>
      <w:r w:rsidR="0081007D" w:rsidRPr="00CE048B">
        <w:rPr>
          <w:rFonts w:ascii="メイリオ" w:eastAsia="メイリオ" w:hAnsi="メイリオ" w:hint="eastAsia"/>
        </w:rPr>
        <w:t>書類</w:t>
      </w:r>
      <w:r w:rsidR="006357D8" w:rsidRPr="00CE048B">
        <w:rPr>
          <w:rFonts w:ascii="メイリオ" w:eastAsia="メイリオ" w:hAnsi="メイリオ" w:hint="eastAsia"/>
        </w:rPr>
        <w:t>は</w:t>
      </w:r>
      <w:r w:rsidR="00FE1E8C" w:rsidRPr="00660829">
        <w:rPr>
          <w:rFonts w:ascii="メイリオ" w:eastAsia="メイリオ" w:hAnsi="メイリオ" w:hint="eastAsia"/>
        </w:rPr>
        <w:t>「</w:t>
      </w:r>
      <w:r w:rsidR="00FE1E8C" w:rsidRPr="00660829">
        <w:rPr>
          <w:rFonts w:ascii="メイリオ" w:eastAsia="メイリオ" w:hAnsi="メイリオ" w:hint="eastAsia"/>
          <w:szCs w:val="18"/>
        </w:rPr>
        <w:t>貼付用紙</w:t>
      </w:r>
      <w:r w:rsidR="00FE1E8C" w:rsidRPr="00660829">
        <w:rPr>
          <w:rFonts w:ascii="メイリオ" w:eastAsia="メイリオ" w:hAnsi="メイリオ" w:hint="eastAsia"/>
        </w:rPr>
        <w:t>」</w:t>
      </w:r>
      <w:r w:rsidR="00FE1E8C">
        <w:rPr>
          <w:rFonts w:ascii="メイリオ" w:eastAsia="メイリオ" w:hAnsi="メイリオ" w:hint="eastAsia"/>
        </w:rPr>
        <w:t>へ</w:t>
      </w:r>
      <w:r w:rsidR="009A6A5D">
        <w:rPr>
          <w:rFonts w:ascii="メイリオ" w:eastAsia="メイリオ" w:hAnsi="メイリオ" w:hint="eastAsia"/>
        </w:rPr>
        <w:t>貼り付けし、</w:t>
      </w:r>
      <w:r w:rsidR="00947F0A" w:rsidRPr="00CE048B">
        <w:rPr>
          <w:rFonts w:ascii="メイリオ" w:eastAsia="メイリオ" w:hAnsi="メイリオ" w:hint="eastAsia"/>
        </w:rPr>
        <w:t>下記</w:t>
      </w:r>
      <w:r w:rsidR="0081007D" w:rsidRPr="00CE048B">
        <w:rPr>
          <w:rFonts w:ascii="メイリオ" w:eastAsia="メイリオ" w:hAnsi="メイリオ" w:hint="eastAsia"/>
        </w:rPr>
        <w:t>期日までに</w:t>
      </w:r>
      <w:r w:rsidR="006357D8" w:rsidRPr="00CE048B">
        <w:rPr>
          <w:rFonts w:ascii="メイリオ" w:eastAsia="メイリオ" w:hAnsi="メイリオ" w:hint="eastAsia"/>
        </w:rPr>
        <w:t>会社</w:t>
      </w:r>
      <w:r w:rsidR="0081007D" w:rsidRPr="00CE048B">
        <w:rPr>
          <w:rFonts w:ascii="メイリオ" w:eastAsia="メイリオ" w:hAnsi="メイリオ" w:hint="eastAsia"/>
        </w:rPr>
        <w:t>へ提出してください。</w:t>
      </w:r>
    </w:p>
    <w:p w14:paraId="5B002EA6" w14:textId="56CFB56E" w:rsidR="00660829" w:rsidRPr="00660829" w:rsidRDefault="00660829" w:rsidP="00660829">
      <w:pPr>
        <w:pStyle w:val="af5"/>
        <w:snapToGrid w:val="0"/>
        <w:ind w:leftChars="0" w:left="420"/>
        <w:rPr>
          <w:rFonts w:ascii="メイリオ" w:eastAsia="メイリオ" w:hAnsi="メイリオ"/>
          <w:sz w:val="18"/>
          <w:szCs w:val="18"/>
        </w:rPr>
      </w:pPr>
      <w:r w:rsidRPr="00660829">
        <w:rPr>
          <w:rFonts w:ascii="メイリオ" w:eastAsia="メイリオ" w:hAnsi="メイリオ" w:hint="eastAsia"/>
          <w:sz w:val="18"/>
          <w:szCs w:val="18"/>
        </w:rPr>
        <w:t>※原本での提出が必要な書類は法令で定められています。</w:t>
      </w:r>
      <w:r w:rsidRPr="00660829">
        <w:rPr>
          <w:rFonts w:ascii="メイリオ" w:eastAsia="メイリオ" w:hAnsi="メイリオ" w:hint="eastAsia"/>
          <w:sz w:val="18"/>
          <w:szCs w:val="18"/>
          <w:u w:val="single"/>
        </w:rPr>
        <w:t>書類の提出がない場合は控除が受けられません</w:t>
      </w:r>
    </w:p>
    <w:p w14:paraId="506904C4" w14:textId="409DC5EA" w:rsidR="00366650" w:rsidRPr="001A1086" w:rsidRDefault="00366650" w:rsidP="00366650">
      <w:pPr>
        <w:snapToGrid w:val="0"/>
        <w:ind w:left="420"/>
        <w:rPr>
          <w:rFonts w:ascii="メイリオ" w:eastAsia="メイリオ" w:hAnsi="メイリオ"/>
          <w:b/>
        </w:rPr>
      </w:pPr>
      <w:r w:rsidRPr="001A1086">
        <w:rPr>
          <w:rFonts w:ascii="メイリオ" w:eastAsia="メイリオ" w:hAnsi="メイリオ" w:hint="eastAsia"/>
          <w:b/>
          <w:color w:val="FF0000"/>
        </w:rPr>
        <w:t>＜</w:t>
      </w:r>
      <w:r>
        <w:rPr>
          <w:rFonts w:ascii="メイリオ" w:eastAsia="メイリオ" w:hAnsi="メイリオ" w:hint="eastAsia"/>
          <w:b/>
          <w:color w:val="FF0000"/>
        </w:rPr>
        <w:t>添付</w:t>
      </w:r>
      <w:r w:rsidRPr="001A1086">
        <w:rPr>
          <w:rFonts w:ascii="メイリオ" w:eastAsia="メイリオ" w:hAnsi="メイリオ" w:hint="eastAsia"/>
          <w:b/>
          <w:color w:val="FF0000"/>
        </w:rPr>
        <w:t>書類の提出期限：</w:t>
      </w:r>
      <w:r>
        <w:rPr>
          <w:rFonts w:ascii="メイリオ" w:eastAsia="メイリオ" w:hAnsi="メイリオ" w:hint="eastAsia"/>
          <w:b/>
          <w:color w:val="FF0000"/>
        </w:rPr>
        <w:t>202</w:t>
      </w:r>
      <w:r w:rsidR="00DB1E3E">
        <w:rPr>
          <w:rFonts w:ascii="メイリオ" w:eastAsia="メイリオ" w:hAnsi="メイリオ" w:hint="eastAsia"/>
          <w:b/>
          <w:color w:val="FF0000"/>
        </w:rPr>
        <w:t>4</w:t>
      </w:r>
      <w:r w:rsidRPr="001A1086">
        <w:rPr>
          <w:rFonts w:ascii="メイリオ" w:eastAsia="メイリオ" w:hAnsi="メイリオ" w:hint="eastAsia"/>
          <w:b/>
          <w:color w:val="FF0000"/>
        </w:rPr>
        <w:t>年</w:t>
      </w:r>
      <w:r>
        <w:rPr>
          <w:rFonts w:ascii="メイリオ" w:eastAsia="メイリオ" w:hAnsi="メイリオ" w:hint="eastAsia"/>
          <w:b/>
          <w:color w:val="FF0000"/>
        </w:rPr>
        <w:t>1</w:t>
      </w:r>
      <w:r>
        <w:rPr>
          <w:rFonts w:ascii="メイリオ" w:eastAsia="メイリオ" w:hAnsi="メイリオ"/>
          <w:b/>
          <w:color w:val="FF0000"/>
        </w:rPr>
        <w:t>1</w:t>
      </w:r>
      <w:r w:rsidRPr="001A1086">
        <w:rPr>
          <w:rFonts w:ascii="メイリオ" w:eastAsia="メイリオ" w:hAnsi="メイリオ" w:hint="eastAsia"/>
          <w:b/>
          <w:color w:val="FF0000"/>
        </w:rPr>
        <w:t>月</w:t>
      </w:r>
      <w:r w:rsidR="00DB1E3E">
        <w:rPr>
          <w:rFonts w:ascii="メイリオ" w:eastAsia="メイリオ" w:hAnsi="メイリオ" w:hint="eastAsia"/>
          <w:b/>
          <w:color w:val="FF0000"/>
        </w:rPr>
        <w:t>●</w:t>
      </w:r>
      <w:r w:rsidRPr="001A1086">
        <w:rPr>
          <w:rFonts w:ascii="メイリオ" w:eastAsia="メイリオ" w:hAnsi="メイリオ" w:hint="eastAsia"/>
          <w:b/>
          <w:color w:val="FF0000"/>
        </w:rPr>
        <w:t>日（</w:t>
      </w:r>
      <w:r w:rsidR="00DB1E3E">
        <w:rPr>
          <w:rFonts w:ascii="メイリオ" w:eastAsia="メイリオ" w:hAnsi="メイリオ" w:hint="eastAsia"/>
          <w:b/>
          <w:color w:val="FF0000"/>
        </w:rPr>
        <w:t xml:space="preserve">　</w:t>
      </w:r>
      <w:r w:rsidRPr="001A1086">
        <w:rPr>
          <w:rFonts w:ascii="メイリオ" w:eastAsia="メイリオ" w:hAnsi="メイリオ" w:hint="eastAsia"/>
          <w:b/>
          <w:color w:val="FF0000"/>
        </w:rPr>
        <w:t>）</w:t>
      </w:r>
      <w:r>
        <w:rPr>
          <w:rFonts w:ascii="メイリオ" w:eastAsia="メイリオ" w:hAnsi="メイリオ"/>
          <w:b/>
          <w:color w:val="FF0000"/>
        </w:rPr>
        <w:t>17</w:t>
      </w:r>
      <w:r w:rsidRPr="001A1086">
        <w:rPr>
          <w:rFonts w:ascii="メイリオ" w:eastAsia="メイリオ" w:hAnsi="メイリオ" w:hint="eastAsia"/>
          <w:b/>
          <w:color w:val="FF0000"/>
        </w:rPr>
        <w:t>時</w:t>
      </w:r>
      <w:r>
        <w:rPr>
          <w:rFonts w:ascii="メイリオ" w:eastAsia="メイリオ" w:hAnsi="メイリオ" w:hint="eastAsia"/>
          <w:b/>
          <w:color w:val="FF0000"/>
        </w:rPr>
        <w:t>0</w:t>
      </w:r>
      <w:r>
        <w:rPr>
          <w:rFonts w:ascii="メイリオ" w:eastAsia="メイリオ" w:hAnsi="メイリオ"/>
          <w:b/>
          <w:color w:val="FF0000"/>
        </w:rPr>
        <w:t>0</w:t>
      </w:r>
      <w:r w:rsidRPr="001A1086">
        <w:rPr>
          <w:rFonts w:ascii="メイリオ" w:eastAsia="メイリオ" w:hAnsi="メイリオ" w:hint="eastAsia"/>
          <w:b/>
          <w:color w:val="FF0000"/>
        </w:rPr>
        <w:t>分＞</w:t>
      </w:r>
    </w:p>
    <w:p w14:paraId="1D135DC4" w14:textId="77777777" w:rsidR="0081007D" w:rsidRDefault="0081007D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</w:t>
      </w:r>
    </w:p>
    <w:p w14:paraId="0B00F4DC" w14:textId="77777777" w:rsidR="004D298B" w:rsidRDefault="004D298B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</w:t>
      </w:r>
      <w:r>
        <w:rPr>
          <w:rFonts w:ascii="メイリオ" w:eastAsia="メイリオ" w:hAnsi="メイリオ" w:hint="eastAsia"/>
        </w:rPr>
        <w:t>原本の提出が必要な書類について</w:t>
      </w:r>
    </w:p>
    <w:p w14:paraId="3EBE486E" w14:textId="198E4CB3" w:rsidR="004D298B" w:rsidRPr="0054613E" w:rsidRDefault="004D298B" w:rsidP="003C32BE">
      <w:pPr>
        <w:snapToGrid w:val="0"/>
        <w:ind w:left="480" w:hangingChars="200" w:hanging="480"/>
        <w:rPr>
          <w:rFonts w:ascii="メイリオ" w:eastAsia="メイリオ" w:hAnsi="メイリオ"/>
          <w:szCs w:val="18"/>
        </w:rPr>
      </w:pPr>
      <w:r w:rsidRPr="001730B7">
        <w:rPr>
          <w:rFonts w:ascii="メイリオ" w:eastAsia="メイリオ" w:hAnsi="メイリオ" w:hint="eastAsia"/>
          <w:sz w:val="24"/>
        </w:rPr>
        <w:t xml:space="preserve">　</w:t>
      </w:r>
      <w:r w:rsidR="004C2CD8" w:rsidRPr="0054613E">
        <w:rPr>
          <w:rFonts w:ascii="メイリオ" w:eastAsia="メイリオ" w:hAnsi="メイリオ" w:hint="eastAsia"/>
          <w:szCs w:val="18"/>
        </w:rPr>
        <w:t>※</w:t>
      </w:r>
      <w:r w:rsidRPr="0054613E">
        <w:rPr>
          <w:rFonts w:ascii="メイリオ" w:eastAsia="メイリオ" w:hAnsi="メイリオ" w:hint="eastAsia"/>
          <w:szCs w:val="18"/>
        </w:rPr>
        <w:t>以下の書類は原本の提出が必要です。</w:t>
      </w:r>
    </w:p>
    <w:tbl>
      <w:tblPr>
        <w:tblW w:w="9639" w:type="dxa"/>
        <w:tblInd w:w="42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2"/>
        <w:gridCol w:w="6807"/>
      </w:tblGrid>
      <w:tr w:rsidR="004D298B" w:rsidRPr="004D298B" w14:paraId="444555BC" w14:textId="77777777" w:rsidTr="004D298B">
        <w:trPr>
          <w:trHeight w:val="340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D79C1" w14:textId="77777777" w:rsidR="004D298B" w:rsidRPr="004D298B" w:rsidRDefault="004D298B" w:rsidP="004D298B">
            <w:pPr>
              <w:widowControl/>
              <w:snapToGrid w:val="0"/>
              <w:spacing w:line="340" w:lineRule="atLeast"/>
              <w:jc w:val="center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対象者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4BA21" w14:textId="77777777" w:rsidR="004D298B" w:rsidRPr="004D298B" w:rsidRDefault="004D298B" w:rsidP="004D298B">
            <w:pPr>
              <w:widowControl/>
              <w:snapToGrid w:val="0"/>
              <w:spacing w:line="340" w:lineRule="atLeast"/>
              <w:jc w:val="center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提出が必要な</w:t>
            </w:r>
            <w:r w:rsidRPr="004D298B"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書類</w:t>
            </w:r>
          </w:p>
        </w:tc>
      </w:tr>
      <w:tr w:rsidR="004D298B" w:rsidRPr="004D298B" w14:paraId="7E5B58EC" w14:textId="77777777" w:rsidTr="004D298B">
        <w:trPr>
          <w:trHeight w:val="58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F6EDA8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保険料</w:t>
            </w:r>
            <w:r w:rsidR="007B3DC3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・小規模企業共済掛金等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の控除を受ける方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081023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□控除証明書の原本（コピー不可）</w:t>
            </w:r>
          </w:p>
          <w:p w14:paraId="3E5FDAD8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 xml:space="preserve">　※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但し国民健康保険料は控除証明書が発行されないので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提出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は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不要です。</w:t>
            </w:r>
          </w:p>
        </w:tc>
      </w:tr>
      <w:tr w:rsidR="004D298B" w:rsidRPr="005E5477" w14:paraId="44E58885" w14:textId="77777777" w:rsidTr="004D298B">
        <w:trPr>
          <w:trHeight w:val="58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6F4861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lastRenderedPageBreak/>
              <w:t>当年中に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入社した方で、当年中に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「前職」の収入がある方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38616A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□前職の源泉徴収票</w:t>
            </w:r>
          </w:p>
          <w:p w14:paraId="0EFE17D9" w14:textId="587F6A32" w:rsidR="004D298B" w:rsidRPr="006E17C7" w:rsidRDefault="004D298B" w:rsidP="006E17C7">
            <w:pPr>
              <w:widowControl/>
              <w:snapToGrid w:val="0"/>
              <w:ind w:firstLineChars="100" w:firstLine="180"/>
              <w:jc w:val="left"/>
              <w:rPr>
                <w:rFonts w:ascii="メイリオ" w:eastAsia="メイリオ" w:hAnsi="メイリオ" w:cs="Arial"/>
                <w:color w:val="000000" w:themeColor="text1"/>
                <w:kern w:val="24"/>
                <w:sz w:val="18"/>
                <w:szCs w:val="18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※源泉徴収票の原本を</w:t>
            </w:r>
            <w:r w:rsidR="006E17C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用意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できない場合</w:t>
            </w:r>
            <w:r w:rsidR="005E547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は</w:t>
            </w:r>
            <w:r w:rsidR="006E17C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その旨を連絡</w:t>
            </w:r>
            <w:r w:rsidR="005E547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してください。</w:t>
            </w:r>
          </w:p>
        </w:tc>
      </w:tr>
      <w:tr w:rsidR="004D298B" w:rsidRPr="004D298B" w14:paraId="6348C645" w14:textId="77777777" w:rsidTr="004D298B">
        <w:trPr>
          <w:trHeight w:val="1168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B321FF" w14:textId="77777777" w:rsidR="004D298B" w:rsidRPr="004D298B" w:rsidRDefault="004D298B" w:rsidP="00BB2E55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住宅ローン控除を受ける方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BF8A5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□住宅ローンの残高証明書</w:t>
            </w:r>
          </w:p>
          <w:p w14:paraId="7CED360E" w14:textId="4C80A91A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□住宅借入金等特別控除申告書</w:t>
            </w:r>
          </w:p>
          <w:p w14:paraId="333FB69D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b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＜</w:t>
            </w:r>
            <w:r w:rsidR="00BB2E55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住宅</w:t>
            </w: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ローンを借</w:t>
            </w:r>
            <w:r w:rsidR="001A1086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り換えている場合</w:t>
            </w: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＞</w:t>
            </w:r>
          </w:p>
          <w:p w14:paraId="2E4D84DF" w14:textId="77777777" w:rsidR="004D298B" w:rsidRPr="004D298B" w:rsidRDefault="0081007D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□借り換えた時点の、前ローンの残高金額が記載されている</w:t>
            </w:r>
            <w:r w:rsidR="004D298B"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書類</w:t>
            </w:r>
          </w:p>
          <w:p w14:paraId="6EEF1EB3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b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＜単身赴任等で本人は非居住でも家族が居住している場合＞</w:t>
            </w:r>
          </w:p>
          <w:p w14:paraId="6679A200" w14:textId="77777777" w:rsidR="004D298B" w:rsidRPr="004D298B" w:rsidRDefault="0081007D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□家族が居住していることを証明するための、</w:t>
            </w:r>
            <w:r w:rsidR="004D298B"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住民票のコピー</w:t>
            </w:r>
          </w:p>
        </w:tc>
      </w:tr>
    </w:tbl>
    <w:p w14:paraId="79EB30F6" w14:textId="77777777" w:rsidR="004D298B" w:rsidRPr="00827DEC" w:rsidRDefault="001A1086" w:rsidP="001A1086">
      <w:pPr>
        <w:snapToGrid w:val="0"/>
        <w:ind w:left="360" w:hangingChars="200" w:hanging="360"/>
        <w:rPr>
          <w:rFonts w:ascii="メイリオ" w:eastAsia="メイリオ" w:hAnsi="メイリオ"/>
          <w:sz w:val="18"/>
          <w:szCs w:val="18"/>
        </w:rPr>
      </w:pPr>
      <w:r w:rsidRPr="00827DEC">
        <w:rPr>
          <w:rFonts w:ascii="メイリオ" w:eastAsia="メイリオ" w:hAnsi="メイリオ" w:hint="eastAsia"/>
          <w:sz w:val="18"/>
          <w:szCs w:val="18"/>
        </w:rPr>
        <w:t xml:space="preserve">　※障害者手帳のコピー、学生証のコピーは、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Web</w:t>
      </w:r>
      <w:r w:rsidRPr="00827DEC">
        <w:rPr>
          <w:rFonts w:ascii="メイリオ" w:eastAsia="メイリオ" w:hAnsi="メイリオ" w:hint="eastAsia"/>
          <w:sz w:val="18"/>
          <w:szCs w:val="18"/>
        </w:rPr>
        <w:t>システム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より</w:t>
      </w:r>
      <w:r w:rsidRPr="00827DEC">
        <w:rPr>
          <w:rFonts w:ascii="メイリオ" w:eastAsia="メイリオ" w:hAnsi="メイリオ" w:hint="eastAsia"/>
          <w:sz w:val="18"/>
          <w:szCs w:val="18"/>
        </w:rPr>
        <w:t>画像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で</w:t>
      </w:r>
      <w:r w:rsidRPr="00827DEC">
        <w:rPr>
          <w:rFonts w:ascii="メイリオ" w:eastAsia="メイリオ" w:hAnsi="メイリオ" w:hint="eastAsia"/>
          <w:sz w:val="18"/>
          <w:szCs w:val="18"/>
        </w:rPr>
        <w:t>提出すれば、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書類の</w:t>
      </w:r>
      <w:r w:rsidRPr="00827DEC">
        <w:rPr>
          <w:rFonts w:ascii="メイリオ" w:eastAsia="メイリオ" w:hAnsi="メイリオ" w:hint="eastAsia"/>
          <w:sz w:val="18"/>
          <w:szCs w:val="18"/>
        </w:rPr>
        <w:t>提出は必要ありません。</w:t>
      </w:r>
    </w:p>
    <w:p w14:paraId="45BA7E73" w14:textId="29FD16BC" w:rsidR="00827DEC" w:rsidRPr="00827DEC" w:rsidRDefault="00827DEC" w:rsidP="00827DEC">
      <w:pPr>
        <w:snapToGrid w:val="0"/>
        <w:ind w:leftChars="100" w:left="390" w:hangingChars="100" w:hanging="180"/>
        <w:rPr>
          <w:rFonts w:ascii="メイリオ" w:eastAsia="メイリオ" w:hAnsi="メイリオ"/>
          <w:sz w:val="18"/>
          <w:szCs w:val="18"/>
        </w:rPr>
      </w:pPr>
      <w:r w:rsidRPr="00827DEC">
        <w:rPr>
          <w:rFonts w:ascii="メイリオ" w:eastAsia="メイリオ" w:hAnsi="メイリオ" w:hint="eastAsia"/>
          <w:sz w:val="18"/>
          <w:szCs w:val="18"/>
        </w:rPr>
        <w:t>※生命保険会社やマイナポータルから取得した控除証明書の電子ファイルはご利用できません。</w:t>
      </w:r>
    </w:p>
    <w:p w14:paraId="0CA2C8C2" w14:textId="1F35E2C5" w:rsidR="001A1086" w:rsidRDefault="001A1086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</w:p>
    <w:p w14:paraId="71496147" w14:textId="77777777" w:rsidR="00E466A5" w:rsidRPr="001A1086" w:rsidRDefault="00E466A5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</w:p>
    <w:p w14:paraId="5BFC76DE" w14:textId="432C3CF5" w:rsidR="004D298B" w:rsidRPr="00E466A5" w:rsidRDefault="0055675D" w:rsidP="004D298B">
      <w:pPr>
        <w:snapToGrid w:val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</w:t>
      </w:r>
      <w:r w:rsidR="00E466A5">
        <w:rPr>
          <w:rFonts w:ascii="メイリオ" w:eastAsia="メイリオ" w:hAnsi="メイリオ" w:hint="eastAsia"/>
        </w:rPr>
        <w:t>扶養親族とは？</w:t>
      </w:r>
    </w:p>
    <w:p w14:paraId="23DC38EB" w14:textId="48A5826D" w:rsidR="00E6385F" w:rsidRDefault="00E6385F" w:rsidP="00E466A5">
      <w:pPr>
        <w:snapToGrid w:val="0"/>
        <w:ind w:leftChars="100" w:left="42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今年1月～12月の</w:t>
      </w:r>
      <w:r w:rsidR="000743F7">
        <w:rPr>
          <w:rFonts w:ascii="メイリオ" w:eastAsia="メイリオ" w:hAnsi="メイリオ" w:hint="eastAsia"/>
        </w:rPr>
        <w:t>年間</w:t>
      </w:r>
      <w:r w:rsidR="00517173" w:rsidRPr="00517173">
        <w:rPr>
          <w:rFonts w:ascii="メイリオ" w:eastAsia="メイリオ" w:hAnsi="メイリオ" w:hint="eastAsia"/>
        </w:rPr>
        <w:t>合計所得が</w:t>
      </w:r>
      <w:r w:rsidR="003B56DB">
        <w:rPr>
          <w:rFonts w:ascii="メイリオ" w:eastAsia="メイリオ" w:hAnsi="メイリオ" w:hint="eastAsia"/>
        </w:rPr>
        <w:t>「</w:t>
      </w:r>
      <w:r w:rsidR="00517173" w:rsidRPr="00517173">
        <w:rPr>
          <w:rFonts w:ascii="メイリオ" w:eastAsia="メイリオ" w:hAnsi="メイリオ" w:hint="eastAsia"/>
        </w:rPr>
        <w:t>48万円以下</w:t>
      </w:r>
      <w:r w:rsidR="003B56DB">
        <w:rPr>
          <w:rFonts w:ascii="メイリオ" w:eastAsia="メイリオ" w:hAnsi="メイリオ" w:hint="eastAsia"/>
        </w:rPr>
        <w:t>」の</w:t>
      </w:r>
      <w:r w:rsidR="00597B40">
        <w:rPr>
          <w:rFonts w:ascii="メイリオ" w:eastAsia="メイリオ" w:hAnsi="メイリオ" w:hint="eastAsia"/>
        </w:rPr>
        <w:t>生計を一にする</w:t>
      </w:r>
      <w:r w:rsidR="006C7B9D">
        <w:rPr>
          <w:rFonts w:ascii="メイリオ" w:eastAsia="メイリオ" w:hAnsi="メイリオ" w:hint="eastAsia"/>
        </w:rPr>
        <w:t>親族が</w:t>
      </w:r>
      <w:r>
        <w:rPr>
          <w:rFonts w:ascii="メイリオ" w:eastAsia="メイリオ" w:hAnsi="メイリオ" w:hint="eastAsia"/>
        </w:rPr>
        <w:t>対象になります。</w:t>
      </w:r>
    </w:p>
    <w:p w14:paraId="1089768D" w14:textId="1B035B4D" w:rsidR="0013522B" w:rsidRPr="0013522B" w:rsidRDefault="0013522B" w:rsidP="0013522B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  <w:r w:rsidRPr="00736C7C">
        <w:rPr>
          <w:rFonts w:ascii="メイリオ" w:eastAsia="メイリオ" w:hAnsi="メイリオ" w:hint="eastAsia"/>
          <w:u w:val="single"/>
        </w:rPr>
        <w:t>48万円を超える金額を入力すると、今年の扶養控除を受けられません</w:t>
      </w:r>
      <w:r>
        <w:rPr>
          <w:rFonts w:ascii="メイリオ" w:eastAsia="メイリオ" w:hAnsi="メイリオ" w:hint="eastAsia"/>
        </w:rPr>
        <w:t>。</w:t>
      </w:r>
    </w:p>
    <w:p w14:paraId="2DAB3FC5" w14:textId="4E3A8D14" w:rsidR="00D41C57" w:rsidRDefault="00D41C57" w:rsidP="00E466A5">
      <w:pPr>
        <w:snapToGrid w:val="0"/>
        <w:ind w:leftChars="100" w:left="42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給与の場合、</w:t>
      </w:r>
      <w:r w:rsidR="009855FE">
        <w:rPr>
          <w:rFonts w:ascii="メイリオ" w:eastAsia="メイリオ" w:hAnsi="メイリオ" w:hint="eastAsia"/>
        </w:rPr>
        <w:t>「</w:t>
      </w:r>
      <w:r w:rsidR="009F7389">
        <w:rPr>
          <w:rFonts w:ascii="メイリオ" w:eastAsia="メイリオ" w:hAnsi="メイリオ" w:hint="eastAsia"/>
        </w:rPr>
        <w:t>収入</w:t>
      </w:r>
      <w:r w:rsidR="009855FE">
        <w:rPr>
          <w:rFonts w:ascii="メイリオ" w:eastAsia="メイリオ" w:hAnsi="メイリオ" w:hint="eastAsia"/>
        </w:rPr>
        <w:t>そのもの」ではなく</w:t>
      </w:r>
      <w:r w:rsidR="007708C3">
        <w:rPr>
          <w:rFonts w:ascii="メイリオ" w:eastAsia="メイリオ" w:hAnsi="メイリオ" w:hint="eastAsia"/>
        </w:rPr>
        <w:t>「</w:t>
      </w:r>
      <w:r w:rsidRPr="00EA42FB">
        <w:rPr>
          <w:rFonts w:ascii="メイリオ" w:eastAsia="メイリオ" w:hAnsi="メイリオ" w:hint="eastAsia"/>
        </w:rPr>
        <w:t>給与所得控除</w:t>
      </w:r>
      <w:r w:rsidR="007708C3">
        <w:rPr>
          <w:rFonts w:ascii="メイリオ" w:eastAsia="メイリオ" w:hAnsi="メイリオ" w:hint="eastAsia"/>
        </w:rPr>
        <w:t>後の</w:t>
      </w:r>
      <w:r w:rsidR="00EC1997">
        <w:rPr>
          <w:rFonts w:ascii="メイリオ" w:eastAsia="メイリオ" w:hAnsi="メイリオ" w:hint="eastAsia"/>
        </w:rPr>
        <w:t>所得額</w:t>
      </w:r>
      <w:r>
        <w:rPr>
          <w:rFonts w:ascii="メイリオ" w:eastAsia="メイリオ" w:hAnsi="メイリオ" w:hint="eastAsia"/>
        </w:rPr>
        <w:t>」を入力してください。</w:t>
      </w:r>
    </w:p>
    <w:tbl>
      <w:tblPr>
        <w:tblStyle w:val="af6"/>
        <w:tblW w:w="0" w:type="auto"/>
        <w:tblInd w:w="420" w:type="dxa"/>
        <w:tblLook w:val="04A0" w:firstRow="1" w:lastRow="0" w:firstColumn="1" w:lastColumn="0" w:noHBand="0" w:noVBand="1"/>
      </w:tblPr>
      <w:tblGrid>
        <w:gridCol w:w="3090"/>
        <w:gridCol w:w="4111"/>
      </w:tblGrid>
      <w:tr w:rsidR="00736C7C" w14:paraId="0F8081CF" w14:textId="77777777" w:rsidTr="00407C54">
        <w:tc>
          <w:tcPr>
            <w:tcW w:w="3090" w:type="dxa"/>
            <w:shd w:val="clear" w:color="auto" w:fill="D9D9D9" w:themeFill="background1" w:themeFillShade="D9"/>
          </w:tcPr>
          <w:p w14:paraId="3CBE17F6" w14:textId="7440EC44" w:rsidR="00736C7C" w:rsidRDefault="00736C7C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給与収入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63AA18A6" w14:textId="592C025F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 w:rsidRPr="00EA42FB">
              <w:rPr>
                <w:rFonts w:ascii="メイリオ" w:eastAsia="メイリオ" w:hAnsi="メイリオ" w:hint="eastAsia"/>
              </w:rPr>
              <w:t>給与所得控除</w:t>
            </w:r>
            <w:r>
              <w:rPr>
                <w:rFonts w:ascii="メイリオ" w:eastAsia="メイリオ" w:hAnsi="メイリオ" w:hint="eastAsia"/>
              </w:rPr>
              <w:t>後の所得額</w:t>
            </w:r>
          </w:p>
        </w:tc>
      </w:tr>
      <w:tr w:rsidR="00736C7C" w14:paraId="7EA8D8B3" w14:textId="77777777" w:rsidTr="00407C54">
        <w:tc>
          <w:tcPr>
            <w:tcW w:w="3090" w:type="dxa"/>
          </w:tcPr>
          <w:p w14:paraId="50008C15" w14:textId="1CA68943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551</w:t>
            </w:r>
            <w:r w:rsidR="00407C54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000円未満</w:t>
            </w:r>
          </w:p>
        </w:tc>
        <w:tc>
          <w:tcPr>
            <w:tcW w:w="4111" w:type="dxa"/>
          </w:tcPr>
          <w:p w14:paraId="400AF013" w14:textId="6ED0A516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0円</w:t>
            </w:r>
          </w:p>
        </w:tc>
      </w:tr>
      <w:tr w:rsidR="00EC1997" w14:paraId="0A84D2F2" w14:textId="77777777" w:rsidTr="00407C54">
        <w:tc>
          <w:tcPr>
            <w:tcW w:w="3090" w:type="dxa"/>
          </w:tcPr>
          <w:p w14:paraId="578567FB" w14:textId="0C7E47D2" w:rsidR="00EC1997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551</w:t>
            </w:r>
            <w:r w:rsidR="00407C54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000円～1</w:t>
            </w:r>
            <w:r w:rsidR="00407C54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619</w:t>
            </w:r>
            <w:r w:rsidR="00407C54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</w:t>
            </w:r>
          </w:p>
        </w:tc>
        <w:tc>
          <w:tcPr>
            <w:tcW w:w="4111" w:type="dxa"/>
          </w:tcPr>
          <w:p w14:paraId="33F2F3EE" w14:textId="0E10F6B1" w:rsidR="00EC1997" w:rsidRDefault="009F7389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給与収入から550</w:t>
            </w:r>
            <w:r w:rsidR="00407C54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000円を引いた額</w:t>
            </w:r>
          </w:p>
        </w:tc>
      </w:tr>
    </w:tbl>
    <w:p w14:paraId="16D12E1A" w14:textId="77777777" w:rsidR="0070219B" w:rsidRDefault="0070219B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64A0235D" w14:textId="34E73025" w:rsidR="00D33CFD" w:rsidRPr="007F1CE6" w:rsidRDefault="0070219B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  <w:u w:val="single"/>
        </w:rPr>
      </w:pPr>
      <w:r w:rsidRPr="007F1CE6">
        <w:rPr>
          <w:rFonts w:ascii="メイリオ" w:eastAsia="メイリオ" w:hAnsi="メイリオ" w:hint="eastAsia"/>
          <w:u w:val="single"/>
        </w:rPr>
        <w:t>※配偶者の所得は48万円を超えていても配偶者特別控除が適用される場合があります。</w:t>
      </w:r>
    </w:p>
    <w:p w14:paraId="5BD01A99" w14:textId="77777777" w:rsidR="009F7389" w:rsidRDefault="009F7389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7DEF1F8C" w14:textId="77777777" w:rsidR="00811DAD" w:rsidRDefault="00811DAD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0555D588" w14:textId="2B8B474F" w:rsidR="009F7389" w:rsidRPr="00E466A5" w:rsidRDefault="009F7389" w:rsidP="009F7389">
      <w:pPr>
        <w:snapToGrid w:val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■副業</w:t>
      </w:r>
      <w:r w:rsidR="00093B8E">
        <w:rPr>
          <w:rFonts w:ascii="メイリオ" w:eastAsia="メイリオ" w:hAnsi="メイリオ" w:hint="eastAsia"/>
        </w:rPr>
        <w:t>（他の勤務先）</w:t>
      </w:r>
      <w:r w:rsidR="0072666C">
        <w:rPr>
          <w:rFonts w:ascii="メイリオ" w:eastAsia="メイリオ" w:hAnsi="メイリオ" w:hint="eastAsia"/>
        </w:rPr>
        <w:t>があ</w:t>
      </w:r>
      <w:r>
        <w:rPr>
          <w:rFonts w:ascii="メイリオ" w:eastAsia="メイリオ" w:hAnsi="メイリオ" w:hint="eastAsia"/>
        </w:rPr>
        <w:t>る場合は？</w:t>
      </w:r>
    </w:p>
    <w:p w14:paraId="6A5EC8FE" w14:textId="2D99397D" w:rsidR="005F769D" w:rsidRDefault="00523F64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A</w:t>
      </w:r>
      <w:r>
        <w:rPr>
          <w:rFonts w:ascii="メイリオ" w:eastAsia="メイリオ" w:hAnsi="メイリオ"/>
        </w:rPr>
        <w:t xml:space="preserve">. </w:t>
      </w:r>
      <w:r w:rsidR="005F769D" w:rsidRPr="00811DAD">
        <w:rPr>
          <w:rFonts w:ascii="メイリオ" w:eastAsia="メイリオ" w:hAnsi="メイリオ" w:hint="eastAsia"/>
          <w:u w:val="single"/>
        </w:rPr>
        <w:t>当社が本業</w:t>
      </w:r>
      <w:r w:rsidR="005F769D">
        <w:rPr>
          <w:rFonts w:ascii="メイリオ" w:eastAsia="メイリオ" w:hAnsi="メイリオ" w:hint="eastAsia"/>
        </w:rPr>
        <w:t>であれば、年末調整の対象となります。</w:t>
      </w:r>
    </w:p>
    <w:p w14:paraId="248A56EE" w14:textId="7334114C" w:rsidR="009F7389" w:rsidRDefault="00523F64" w:rsidP="00523F64">
      <w:pPr>
        <w:snapToGrid w:val="0"/>
        <w:ind w:firstLineChars="200" w:firstLine="42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</w:t>
      </w:r>
      <w:r w:rsidR="0093475E">
        <w:rPr>
          <w:rFonts w:ascii="メイリオ" w:eastAsia="メイリオ" w:hAnsi="メイリオ" w:hint="eastAsia"/>
        </w:rPr>
        <w:t>年末調整終了後、確定申告を行ってください。</w:t>
      </w:r>
    </w:p>
    <w:p w14:paraId="1C16E4B4" w14:textId="77777777" w:rsidR="00E244BC" w:rsidRDefault="00E244BC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0B0AC460" w14:textId="02FF9094" w:rsidR="0093475E" w:rsidRPr="009F7389" w:rsidRDefault="00523F64" w:rsidP="00523F64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B．</w:t>
      </w:r>
      <w:r w:rsidR="0093475E" w:rsidRPr="00811DAD">
        <w:rPr>
          <w:rFonts w:ascii="メイリオ" w:eastAsia="メイリオ" w:hAnsi="メイリオ" w:hint="eastAsia"/>
          <w:u w:val="single"/>
        </w:rPr>
        <w:t>当社が副業</w:t>
      </w:r>
      <w:r w:rsidR="0093475E">
        <w:rPr>
          <w:rFonts w:ascii="メイリオ" w:eastAsia="メイリオ" w:hAnsi="メイリオ" w:hint="eastAsia"/>
        </w:rPr>
        <w:t>である場合は</w:t>
      </w:r>
      <w:r w:rsidR="008B34B5">
        <w:rPr>
          <w:rFonts w:ascii="メイリオ" w:eastAsia="メイリオ" w:hAnsi="メイリオ" w:hint="eastAsia"/>
        </w:rPr>
        <w:t>年末調整の対象</w:t>
      </w:r>
      <w:r w:rsidR="00E244BC">
        <w:rPr>
          <w:rFonts w:ascii="メイリオ" w:eastAsia="メイリオ" w:hAnsi="メイリオ" w:hint="eastAsia"/>
        </w:rPr>
        <w:t>になりません。</w:t>
      </w:r>
      <w:r w:rsidR="0039303E">
        <w:rPr>
          <w:rFonts w:ascii="メイリオ" w:eastAsia="メイリオ" w:hAnsi="メイリオ"/>
        </w:rPr>
        <w:br/>
      </w:r>
      <w:r>
        <w:rPr>
          <w:rFonts w:ascii="メイリオ" w:eastAsia="メイリオ" w:hAnsi="メイリオ" w:hint="eastAsia"/>
        </w:rPr>
        <w:t>→</w:t>
      </w:r>
      <w:r w:rsidR="00E244BC">
        <w:rPr>
          <w:rFonts w:ascii="メイリオ" w:eastAsia="メイリオ" w:hAnsi="メイリオ" w:hint="eastAsia"/>
        </w:rPr>
        <w:t>入力依頼のメールが届いてしまった</w:t>
      </w:r>
      <w:r>
        <w:rPr>
          <w:rFonts w:ascii="メイリオ" w:eastAsia="メイリオ" w:hAnsi="メイリオ" w:hint="eastAsia"/>
        </w:rPr>
        <w:t>場合</w:t>
      </w:r>
      <w:r w:rsidR="00E244BC">
        <w:rPr>
          <w:rFonts w:ascii="メイリオ" w:eastAsia="メイリオ" w:hAnsi="メイリオ" w:hint="eastAsia"/>
        </w:rPr>
        <w:t>は、副業である旨を</w:t>
      </w:r>
      <w:r w:rsidR="0039303E">
        <w:rPr>
          <w:rFonts w:ascii="メイリオ" w:eastAsia="メイリオ" w:hAnsi="メイリオ" w:hint="eastAsia"/>
        </w:rPr>
        <w:t>ご連絡ください。</w:t>
      </w:r>
    </w:p>
    <w:p w14:paraId="270AC815" w14:textId="3F154219" w:rsidR="009F7389" w:rsidRDefault="009F7389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2D958CA1" w14:textId="77777777" w:rsidR="004D33A5" w:rsidRDefault="004D33A5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629ABF7B" w14:textId="77777777" w:rsidR="0072666C" w:rsidRDefault="0072666C" w:rsidP="0072666C">
      <w:pPr>
        <w:snapToGrid w:val="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■問い合わせ先</w:t>
      </w:r>
    </w:p>
    <w:p w14:paraId="300FA0DB" w14:textId="225E4252" w:rsidR="0072666C" w:rsidRPr="00F34D40" w:rsidRDefault="0072666C" w:rsidP="0072666C">
      <w:pPr>
        <w:snapToGrid w:val="0"/>
        <w:jc w:val="left"/>
        <w:rPr>
          <w:rFonts w:ascii="メイリオ" w:eastAsia="メイリオ" w:hAnsi="メイリオ" w:hint="eastAsia"/>
          <w:color w:val="FF0000"/>
        </w:rPr>
      </w:pPr>
      <w:r w:rsidRPr="006B3CA5">
        <w:rPr>
          <w:rFonts w:ascii="メイリオ" w:eastAsia="メイリオ" w:hAnsi="メイリオ" w:hint="eastAsia"/>
          <w:color w:val="FF0000"/>
        </w:rPr>
        <w:t xml:space="preserve">　○○部　担当：○○（内線番号：　　　）</w:t>
      </w:r>
    </w:p>
    <w:sectPr w:rsidR="0072666C" w:rsidRPr="00F34D40" w:rsidSect="00093DD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D8327" w14:textId="77777777" w:rsidR="00CF2AB6" w:rsidRDefault="00CF2AB6" w:rsidP="001A1086">
      <w:r>
        <w:separator/>
      </w:r>
    </w:p>
  </w:endnote>
  <w:endnote w:type="continuationSeparator" w:id="0">
    <w:p w14:paraId="43688D37" w14:textId="77777777" w:rsidR="00CF2AB6" w:rsidRDefault="00CF2AB6" w:rsidP="001A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90E1A" w14:textId="77777777" w:rsidR="00CF2AB6" w:rsidRDefault="00CF2AB6" w:rsidP="001A1086">
      <w:r>
        <w:separator/>
      </w:r>
    </w:p>
  </w:footnote>
  <w:footnote w:type="continuationSeparator" w:id="0">
    <w:p w14:paraId="00BA4150" w14:textId="77777777" w:rsidR="00CF2AB6" w:rsidRDefault="00CF2AB6" w:rsidP="001A1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91717"/>
    <w:multiLevelType w:val="hybridMultilevel"/>
    <w:tmpl w:val="14985C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462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3DD8"/>
    <w:rsid w:val="00000DF1"/>
    <w:rsid w:val="00004299"/>
    <w:rsid w:val="00012339"/>
    <w:rsid w:val="000374B3"/>
    <w:rsid w:val="000743F7"/>
    <w:rsid w:val="00083951"/>
    <w:rsid w:val="00091255"/>
    <w:rsid w:val="00093B8E"/>
    <w:rsid w:val="00093DD8"/>
    <w:rsid w:val="000B296F"/>
    <w:rsid w:val="00106D98"/>
    <w:rsid w:val="001202DA"/>
    <w:rsid w:val="0013522B"/>
    <w:rsid w:val="00147773"/>
    <w:rsid w:val="001730B7"/>
    <w:rsid w:val="0018505C"/>
    <w:rsid w:val="001A1086"/>
    <w:rsid w:val="001B32CE"/>
    <w:rsid w:val="001B66A5"/>
    <w:rsid w:val="001F2355"/>
    <w:rsid w:val="002146B3"/>
    <w:rsid w:val="00250B78"/>
    <w:rsid w:val="002B2983"/>
    <w:rsid w:val="002D393E"/>
    <w:rsid w:val="002E7EB7"/>
    <w:rsid w:val="00326704"/>
    <w:rsid w:val="003353C4"/>
    <w:rsid w:val="00361E0E"/>
    <w:rsid w:val="00366650"/>
    <w:rsid w:val="0039303E"/>
    <w:rsid w:val="003B56DB"/>
    <w:rsid w:val="003C213B"/>
    <w:rsid w:val="003C32BE"/>
    <w:rsid w:val="003C3757"/>
    <w:rsid w:val="003D4484"/>
    <w:rsid w:val="00407C54"/>
    <w:rsid w:val="00456B5C"/>
    <w:rsid w:val="0046352A"/>
    <w:rsid w:val="0046449F"/>
    <w:rsid w:val="0048233C"/>
    <w:rsid w:val="004C2CD8"/>
    <w:rsid w:val="004D298B"/>
    <w:rsid w:val="004D33A5"/>
    <w:rsid w:val="004D505D"/>
    <w:rsid w:val="004E094E"/>
    <w:rsid w:val="00513EC6"/>
    <w:rsid w:val="00514C5E"/>
    <w:rsid w:val="00517173"/>
    <w:rsid w:val="00523F64"/>
    <w:rsid w:val="00536B0E"/>
    <w:rsid w:val="0054613E"/>
    <w:rsid w:val="0055675D"/>
    <w:rsid w:val="00566C66"/>
    <w:rsid w:val="0057275F"/>
    <w:rsid w:val="00597B40"/>
    <w:rsid w:val="005A08D6"/>
    <w:rsid w:val="005A1A57"/>
    <w:rsid w:val="005E5477"/>
    <w:rsid w:val="005E6C2C"/>
    <w:rsid w:val="005F4844"/>
    <w:rsid w:val="005F769D"/>
    <w:rsid w:val="00605A42"/>
    <w:rsid w:val="00621E1D"/>
    <w:rsid w:val="006357D8"/>
    <w:rsid w:val="00647526"/>
    <w:rsid w:val="00655FF8"/>
    <w:rsid w:val="00660829"/>
    <w:rsid w:val="006C7B9D"/>
    <w:rsid w:val="006D29BC"/>
    <w:rsid w:val="006D3085"/>
    <w:rsid w:val="006E17C7"/>
    <w:rsid w:val="0070219B"/>
    <w:rsid w:val="007245E2"/>
    <w:rsid w:val="0072666C"/>
    <w:rsid w:val="00736C7C"/>
    <w:rsid w:val="00750869"/>
    <w:rsid w:val="00762E54"/>
    <w:rsid w:val="007708C3"/>
    <w:rsid w:val="00785F83"/>
    <w:rsid w:val="00797483"/>
    <w:rsid w:val="007A4285"/>
    <w:rsid w:val="007B3DC3"/>
    <w:rsid w:val="007C2E30"/>
    <w:rsid w:val="007F1CE6"/>
    <w:rsid w:val="0081007D"/>
    <w:rsid w:val="00811DAD"/>
    <w:rsid w:val="00827DEC"/>
    <w:rsid w:val="00852DF8"/>
    <w:rsid w:val="008612FC"/>
    <w:rsid w:val="00887098"/>
    <w:rsid w:val="00892503"/>
    <w:rsid w:val="008B34B5"/>
    <w:rsid w:val="008B5EC7"/>
    <w:rsid w:val="008F0E4B"/>
    <w:rsid w:val="0093475E"/>
    <w:rsid w:val="00947F0A"/>
    <w:rsid w:val="00956391"/>
    <w:rsid w:val="009772D3"/>
    <w:rsid w:val="009855FE"/>
    <w:rsid w:val="00990AE4"/>
    <w:rsid w:val="009A6A5D"/>
    <w:rsid w:val="009B43FD"/>
    <w:rsid w:val="009C0BA0"/>
    <w:rsid w:val="009C4BEF"/>
    <w:rsid w:val="009F1B3F"/>
    <w:rsid w:val="009F4BA0"/>
    <w:rsid w:val="009F7389"/>
    <w:rsid w:val="00A04678"/>
    <w:rsid w:val="00A10D5B"/>
    <w:rsid w:val="00A12F86"/>
    <w:rsid w:val="00A316B7"/>
    <w:rsid w:val="00A92703"/>
    <w:rsid w:val="00A95C35"/>
    <w:rsid w:val="00AA28A9"/>
    <w:rsid w:val="00AE3322"/>
    <w:rsid w:val="00AE4981"/>
    <w:rsid w:val="00AE52C9"/>
    <w:rsid w:val="00B363A4"/>
    <w:rsid w:val="00B42180"/>
    <w:rsid w:val="00B90D7C"/>
    <w:rsid w:val="00B977F2"/>
    <w:rsid w:val="00BB2E55"/>
    <w:rsid w:val="00BD0E64"/>
    <w:rsid w:val="00BD4332"/>
    <w:rsid w:val="00BE3513"/>
    <w:rsid w:val="00BF37A6"/>
    <w:rsid w:val="00BF6500"/>
    <w:rsid w:val="00C07BF1"/>
    <w:rsid w:val="00C44085"/>
    <w:rsid w:val="00C6092E"/>
    <w:rsid w:val="00C61C77"/>
    <w:rsid w:val="00C641E4"/>
    <w:rsid w:val="00C75779"/>
    <w:rsid w:val="00CA0BCB"/>
    <w:rsid w:val="00CB2701"/>
    <w:rsid w:val="00CB684B"/>
    <w:rsid w:val="00CD2F6F"/>
    <w:rsid w:val="00CE048B"/>
    <w:rsid w:val="00CF2AB6"/>
    <w:rsid w:val="00D043BB"/>
    <w:rsid w:val="00D33CFD"/>
    <w:rsid w:val="00D375E1"/>
    <w:rsid w:val="00D41C57"/>
    <w:rsid w:val="00D60D43"/>
    <w:rsid w:val="00D93C3F"/>
    <w:rsid w:val="00DA5B86"/>
    <w:rsid w:val="00DB1E3E"/>
    <w:rsid w:val="00DB5651"/>
    <w:rsid w:val="00DC5C12"/>
    <w:rsid w:val="00E050BC"/>
    <w:rsid w:val="00E244BC"/>
    <w:rsid w:val="00E351A2"/>
    <w:rsid w:val="00E365D2"/>
    <w:rsid w:val="00E40DED"/>
    <w:rsid w:val="00E466A5"/>
    <w:rsid w:val="00E4779A"/>
    <w:rsid w:val="00E5378C"/>
    <w:rsid w:val="00E604AD"/>
    <w:rsid w:val="00E6122C"/>
    <w:rsid w:val="00E6385F"/>
    <w:rsid w:val="00E758DE"/>
    <w:rsid w:val="00EA42FB"/>
    <w:rsid w:val="00EB01DA"/>
    <w:rsid w:val="00EC1997"/>
    <w:rsid w:val="00ED6BD8"/>
    <w:rsid w:val="00EE1597"/>
    <w:rsid w:val="00F10DD3"/>
    <w:rsid w:val="00F34D40"/>
    <w:rsid w:val="00F43B47"/>
    <w:rsid w:val="00FA6590"/>
    <w:rsid w:val="00FC3B4A"/>
    <w:rsid w:val="00FC4DA2"/>
    <w:rsid w:val="00FE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BD33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3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3DD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4D29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A108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1086"/>
  </w:style>
  <w:style w:type="paragraph" w:styleId="a6">
    <w:name w:val="footer"/>
    <w:basedOn w:val="a"/>
    <w:link w:val="a7"/>
    <w:uiPriority w:val="99"/>
    <w:unhideWhenUsed/>
    <w:rsid w:val="001A108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1086"/>
  </w:style>
  <w:style w:type="paragraph" w:styleId="a8">
    <w:name w:val="Balloon Text"/>
    <w:basedOn w:val="a"/>
    <w:link w:val="a9"/>
    <w:uiPriority w:val="99"/>
    <w:semiHidden/>
    <w:unhideWhenUsed/>
    <w:rsid w:val="001A10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A108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245E2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45E2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7245E2"/>
  </w:style>
  <w:style w:type="paragraph" w:styleId="ad">
    <w:name w:val="annotation subject"/>
    <w:basedOn w:val="ab"/>
    <w:next w:val="ab"/>
    <w:link w:val="ae"/>
    <w:uiPriority w:val="99"/>
    <w:semiHidden/>
    <w:unhideWhenUsed/>
    <w:rsid w:val="007245E2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7245E2"/>
    <w:rPr>
      <w:b/>
      <w:bCs/>
    </w:rPr>
  </w:style>
  <w:style w:type="paragraph" w:styleId="af">
    <w:name w:val="Revision"/>
    <w:hidden/>
    <w:uiPriority w:val="99"/>
    <w:semiHidden/>
    <w:rsid w:val="007245E2"/>
  </w:style>
  <w:style w:type="paragraph" w:styleId="af0">
    <w:name w:val="Note Heading"/>
    <w:basedOn w:val="a"/>
    <w:next w:val="a"/>
    <w:link w:val="af1"/>
    <w:uiPriority w:val="99"/>
    <w:unhideWhenUsed/>
    <w:rsid w:val="00AE52C9"/>
    <w:pPr>
      <w:jc w:val="center"/>
    </w:pPr>
    <w:rPr>
      <w:rFonts w:ascii="メイリオ" w:eastAsia="メイリオ" w:hAnsi="メイリオ"/>
    </w:rPr>
  </w:style>
  <w:style w:type="character" w:customStyle="1" w:styleId="af1">
    <w:name w:val="記 (文字)"/>
    <w:basedOn w:val="a0"/>
    <w:link w:val="af0"/>
    <w:uiPriority w:val="99"/>
    <w:rsid w:val="00AE52C9"/>
    <w:rPr>
      <w:rFonts w:ascii="メイリオ" w:eastAsia="メイリオ" w:hAnsi="メイリオ"/>
    </w:rPr>
  </w:style>
  <w:style w:type="paragraph" w:styleId="af2">
    <w:name w:val="Closing"/>
    <w:basedOn w:val="a"/>
    <w:link w:val="af3"/>
    <w:uiPriority w:val="99"/>
    <w:unhideWhenUsed/>
    <w:rsid w:val="00AE52C9"/>
    <w:pPr>
      <w:jc w:val="right"/>
    </w:pPr>
    <w:rPr>
      <w:rFonts w:ascii="メイリオ" w:eastAsia="メイリオ" w:hAnsi="メイリオ"/>
    </w:rPr>
  </w:style>
  <w:style w:type="character" w:customStyle="1" w:styleId="af3">
    <w:name w:val="結語 (文字)"/>
    <w:basedOn w:val="a0"/>
    <w:link w:val="af2"/>
    <w:uiPriority w:val="99"/>
    <w:rsid w:val="00AE52C9"/>
    <w:rPr>
      <w:rFonts w:ascii="メイリオ" w:eastAsia="メイリオ" w:hAnsi="メイリオ"/>
    </w:rPr>
  </w:style>
  <w:style w:type="character" w:styleId="af4">
    <w:name w:val="Unresolved Mention"/>
    <w:basedOn w:val="a0"/>
    <w:uiPriority w:val="99"/>
    <w:semiHidden/>
    <w:unhideWhenUsed/>
    <w:rsid w:val="00C75779"/>
    <w:rPr>
      <w:color w:val="605E5C"/>
      <w:shd w:val="clear" w:color="auto" w:fill="E1DFDD"/>
    </w:rPr>
  </w:style>
  <w:style w:type="paragraph" w:styleId="af5">
    <w:name w:val="List Paragraph"/>
    <w:basedOn w:val="a"/>
    <w:uiPriority w:val="34"/>
    <w:qFormat/>
    <w:rsid w:val="00CE048B"/>
    <w:pPr>
      <w:ind w:leftChars="400" w:left="840"/>
    </w:pPr>
  </w:style>
  <w:style w:type="table" w:styleId="af6">
    <w:name w:val="Table Grid"/>
    <w:basedOn w:val="a1"/>
    <w:uiPriority w:val="59"/>
    <w:rsid w:val="00736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8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2021-10-27T02:02:00Z</dcterms:created>
  <dcterms:modified xsi:type="dcterms:W3CDTF">2024-10-09T07:50:00Z</dcterms:modified>
</cp:coreProperties>
</file>